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01A24" w14:textId="1F7D2E43" w:rsidR="0031028A" w:rsidRPr="00457ABF" w:rsidRDefault="0031028A" w:rsidP="00457ABF">
      <w:pPr>
        <w:pStyle w:val="Title"/>
      </w:pPr>
      <w:r w:rsidRPr="00457ABF">
        <w:t>Subject</w:t>
      </w:r>
      <w:r w:rsidR="00C11279">
        <w:t xml:space="preserve"> </w:t>
      </w:r>
      <w:r w:rsidRPr="00457ABF">
        <w:t xml:space="preserve">Selection </w:t>
      </w:r>
      <w:r w:rsidR="00C11279">
        <w:t>Resources</w:t>
      </w:r>
    </w:p>
    <w:p w14:paraId="5177A740" w14:textId="766BE987" w:rsidR="0031028A" w:rsidRDefault="0031028A" w:rsidP="00457ABF">
      <w:pPr>
        <w:pStyle w:val="Subtitle"/>
      </w:pPr>
      <w:r w:rsidRPr="00457ABF">
        <w:t>Year 10s planning for Year 11.</w:t>
      </w:r>
    </w:p>
    <w:p w14:paraId="24EAE771" w14:textId="5FD40FB8" w:rsidR="00457ABF" w:rsidRPr="00457ABF" w:rsidRDefault="00457ABF" w:rsidP="00457ABF">
      <w:pPr>
        <w:pStyle w:val="Heading1"/>
      </w:pPr>
      <w:r>
        <w:t>Check recommended subjects</w:t>
      </w:r>
    </w:p>
    <w:p w14:paraId="4C256242" w14:textId="36FF6946" w:rsidR="00457ABF" w:rsidRPr="00457ABF" w:rsidRDefault="0031028A" w:rsidP="00457ABF">
      <w:pPr>
        <w:pStyle w:val="ListParagraph"/>
        <w:numPr>
          <w:ilvl w:val="0"/>
          <w:numId w:val="2"/>
        </w:numPr>
        <w:rPr>
          <w:rFonts w:cstheme="minorHAnsi"/>
        </w:rPr>
      </w:pPr>
      <w:r w:rsidRPr="00457ABF">
        <w:rPr>
          <w:rFonts w:cstheme="minorHAnsi"/>
          <w:b/>
          <w:bCs/>
        </w:rPr>
        <w:t xml:space="preserve">Login to </w:t>
      </w:r>
      <w:proofErr w:type="spellStart"/>
      <w:r w:rsidRPr="00457ABF">
        <w:rPr>
          <w:rFonts w:cstheme="minorHAnsi"/>
          <w:b/>
          <w:bCs/>
        </w:rPr>
        <w:t>JobJump</w:t>
      </w:r>
      <w:proofErr w:type="spellEnd"/>
      <w:r w:rsidRPr="00457ABF">
        <w:rPr>
          <w:rFonts w:cstheme="minorHAnsi"/>
        </w:rPr>
        <w:t xml:space="preserve"> at </w:t>
      </w:r>
      <w:hyperlink r:id="rId5" w:history="1">
        <w:r w:rsidRPr="00457ABF">
          <w:rPr>
            <w:rStyle w:val="Hyperlink"/>
            <w:rFonts w:cstheme="minorHAnsi"/>
          </w:rPr>
          <w:t>https://www.jobjump.com.au/</w:t>
        </w:r>
      </w:hyperlink>
      <w:r w:rsidRPr="00457ABF">
        <w:rPr>
          <w:rFonts w:cstheme="minorHAnsi"/>
        </w:rPr>
        <w:t xml:space="preserve"> </w:t>
      </w:r>
      <w:r w:rsidR="00457ABF" w:rsidRPr="00457ABF">
        <w:rPr>
          <w:rFonts w:cstheme="minorHAnsi"/>
        </w:rPr>
        <w:t>(</w:t>
      </w:r>
      <w:r w:rsidR="00457ABF">
        <w:rPr>
          <w:rFonts w:cstheme="minorHAnsi"/>
        </w:rPr>
        <w:t xml:space="preserve">or create a new account using </w:t>
      </w:r>
      <w:r w:rsidR="00457ABF" w:rsidRPr="00457ABF">
        <w:rPr>
          <w:rFonts w:cstheme="minorHAnsi"/>
        </w:rPr>
        <w:t>school password: goat)</w:t>
      </w:r>
    </w:p>
    <w:p w14:paraId="765829B9" w14:textId="25DF7C1D" w:rsidR="0031028A" w:rsidRPr="00457ABF" w:rsidRDefault="00457ABF" w:rsidP="00457ABF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G</w:t>
      </w:r>
      <w:r w:rsidR="0031028A" w:rsidRPr="00457ABF">
        <w:rPr>
          <w:rFonts w:cstheme="minorHAnsi"/>
        </w:rPr>
        <w:t xml:space="preserve">o to the menu item </w:t>
      </w:r>
      <w:r w:rsidR="0031028A" w:rsidRPr="00457ABF">
        <w:rPr>
          <w:rFonts w:cstheme="minorHAnsi"/>
          <w:b/>
          <w:bCs/>
        </w:rPr>
        <w:t xml:space="preserve">Subjects </w:t>
      </w:r>
      <w:r w:rsidR="0031028A" w:rsidRPr="00457ABF">
        <w:rPr>
          <w:rFonts w:cstheme="minorHAnsi"/>
        </w:rPr>
        <w:t xml:space="preserve">on the top.  </w:t>
      </w:r>
    </w:p>
    <w:p w14:paraId="2F45987E" w14:textId="77777777" w:rsidR="0031028A" w:rsidRPr="00457ABF" w:rsidRDefault="0031028A" w:rsidP="00457ABF">
      <w:pPr>
        <w:rPr>
          <w:rFonts w:cstheme="minorHAnsi"/>
        </w:rPr>
      </w:pPr>
      <w:r w:rsidRPr="00457ABF">
        <w:rPr>
          <w:rFonts w:cstheme="minorHAnsi"/>
          <w:noProof/>
          <w:lang w:eastAsia="en-AU"/>
        </w:rPr>
        <w:drawing>
          <wp:inline distT="0" distB="0" distL="0" distR="0" wp14:anchorId="0B2CC3E8" wp14:editId="40A615D2">
            <wp:extent cx="4857750" cy="1948218"/>
            <wp:effectExtent l="190500" t="190500" r="190500" b="1854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" t="5009" r="2398" b="4729"/>
                    <a:stretch/>
                  </pic:blipFill>
                  <pic:spPr bwMode="auto">
                    <a:xfrm>
                      <a:off x="0" y="0"/>
                      <a:ext cx="4886712" cy="1959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7ABF">
        <w:rPr>
          <w:rFonts w:cstheme="minorHAnsi"/>
        </w:rPr>
        <w:t xml:space="preserve"> </w:t>
      </w:r>
    </w:p>
    <w:p w14:paraId="1E499BA2" w14:textId="08831050" w:rsidR="0031028A" w:rsidRPr="00457ABF" w:rsidRDefault="0031028A" w:rsidP="00457ABF">
      <w:pPr>
        <w:pStyle w:val="ListParagraph"/>
        <w:numPr>
          <w:ilvl w:val="0"/>
          <w:numId w:val="2"/>
        </w:numPr>
        <w:rPr>
          <w:rFonts w:cstheme="minorHAnsi"/>
        </w:rPr>
      </w:pPr>
      <w:r w:rsidRPr="00457ABF">
        <w:rPr>
          <w:rFonts w:cstheme="minorHAnsi"/>
        </w:rPr>
        <w:t xml:space="preserve">Select the Careers you like and a box will appear with good advice and questions to consider. In bold type will be certain HSC subjects that may provide help towards your future. </w:t>
      </w:r>
    </w:p>
    <w:p w14:paraId="7E7F74E9" w14:textId="77777777" w:rsidR="00457ABF" w:rsidRPr="00457ABF" w:rsidRDefault="00457ABF" w:rsidP="00457ABF">
      <w:pPr>
        <w:ind w:left="720"/>
        <w:rPr>
          <w:rFonts w:cstheme="minorHAnsi"/>
          <w:b/>
          <w:bCs/>
        </w:rPr>
      </w:pPr>
      <w:r w:rsidRPr="00457ABF">
        <w:rPr>
          <w:rFonts w:cstheme="minorHAnsi"/>
          <w:b/>
          <w:bCs/>
        </w:rPr>
        <w:t>Here is a quick video that gives you guidance:</w:t>
      </w:r>
    </w:p>
    <w:p w14:paraId="7AB5048A" w14:textId="623C26BB" w:rsidR="00457ABF" w:rsidRDefault="00457ABF" w:rsidP="00457ABF">
      <w:pPr>
        <w:ind w:left="720"/>
        <w:rPr>
          <w:rStyle w:val="Hyperlink"/>
          <w:rFonts w:cstheme="minorHAnsi"/>
          <w:shd w:val="clear" w:color="auto" w:fill="FFFFFF"/>
        </w:rPr>
      </w:pPr>
      <w:hyperlink r:id="rId7" w:history="1">
        <w:r w:rsidRPr="00457ABF">
          <w:rPr>
            <w:rStyle w:val="Hyperlink"/>
            <w:rFonts w:cstheme="minorHAnsi"/>
            <w:shd w:val="clear" w:color="auto" w:fill="FFFFFF"/>
          </w:rPr>
          <w:t>https://jobjump.com.au/helpVideo?video=su</w:t>
        </w:r>
        <w:r w:rsidRPr="00457ABF">
          <w:rPr>
            <w:rStyle w:val="Hyperlink"/>
            <w:rFonts w:cstheme="minorHAnsi"/>
            <w:shd w:val="clear" w:color="auto" w:fill="FFFFFF"/>
          </w:rPr>
          <w:t>b</w:t>
        </w:r>
        <w:r w:rsidRPr="00457ABF">
          <w:rPr>
            <w:rStyle w:val="Hyperlink"/>
            <w:rFonts w:cstheme="minorHAnsi"/>
            <w:shd w:val="clear" w:color="auto" w:fill="FFFFFF"/>
          </w:rPr>
          <w:t>jectSelection</w:t>
        </w:r>
      </w:hyperlink>
    </w:p>
    <w:p w14:paraId="20E598F8" w14:textId="65758A3A" w:rsidR="00AE3D6F" w:rsidRDefault="00AE3D6F" w:rsidP="00AE3D6F">
      <w:pPr>
        <w:pStyle w:val="Heading1"/>
      </w:pPr>
      <w:r>
        <w:t>Career Quiz</w:t>
      </w:r>
    </w:p>
    <w:p w14:paraId="7CA6D9E8" w14:textId="6F7169A8" w:rsidR="00AE3D6F" w:rsidRDefault="00AE3D6F" w:rsidP="00457ABF">
      <w:r>
        <w:t xml:space="preserve">If you are still unsure what careers you’re interested in, you can complete a career quiz here: </w:t>
      </w:r>
      <w:hyperlink r:id="rId8" w:history="1">
        <w:r>
          <w:rPr>
            <w:rStyle w:val="Hyperlink"/>
          </w:rPr>
          <w:t>https://www.skillsroad.com.au/my-account/my-careers-quiz</w:t>
        </w:r>
      </w:hyperlink>
    </w:p>
    <w:p w14:paraId="6CEF3E60" w14:textId="015D97E5" w:rsidR="00D3240B" w:rsidRDefault="00D3240B" w:rsidP="00457ABF">
      <w:r>
        <w:rPr>
          <w:noProof/>
          <w:lang w:eastAsia="en-AU"/>
        </w:rPr>
        <w:drawing>
          <wp:inline distT="0" distB="0" distL="0" distR="0" wp14:anchorId="7E98F026" wp14:editId="6C97F37A">
            <wp:extent cx="4486275" cy="2213581"/>
            <wp:effectExtent l="190500" t="190500" r="180975" b="1873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185" t="8418" r="7271" b="42531"/>
                    <a:stretch/>
                  </pic:blipFill>
                  <pic:spPr bwMode="auto">
                    <a:xfrm>
                      <a:off x="0" y="0"/>
                      <a:ext cx="4509288" cy="2224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518BB" w14:textId="6750DE32" w:rsidR="00AE3D6F" w:rsidRDefault="00AE3D6F" w:rsidP="00457ABF">
      <w:r>
        <w:t>Your results will include a list of careers that you can then explore</w:t>
      </w:r>
    </w:p>
    <w:p w14:paraId="2BB75222" w14:textId="683C972D" w:rsidR="00AE3D6F" w:rsidRPr="00457ABF" w:rsidRDefault="00AE3D6F" w:rsidP="00AE3D6F">
      <w:pPr>
        <w:pStyle w:val="Heading1"/>
      </w:pPr>
      <w:r>
        <w:t>Guide to Australian careers</w:t>
      </w:r>
    </w:p>
    <w:p w14:paraId="78EC609E" w14:textId="747B7032" w:rsidR="00D3240B" w:rsidRDefault="00AE3D6F" w:rsidP="00457ABF">
      <w:r>
        <w:t xml:space="preserve">For information on career overviews, future prospects, pathways, skills and knowledge and work environments, you can check out: </w:t>
      </w:r>
      <w:hyperlink r:id="rId10" w:history="1">
        <w:r>
          <w:rPr>
            <w:rStyle w:val="Hyperlink"/>
          </w:rPr>
          <w:t>https://joboutlook.gov.au/</w:t>
        </w:r>
      </w:hyperlink>
      <w:r>
        <w:t xml:space="preserve"> </w:t>
      </w:r>
    </w:p>
    <w:p w14:paraId="612646E2" w14:textId="77777777" w:rsidR="00AE3D6F" w:rsidRPr="00457ABF" w:rsidRDefault="00AE3D6F" w:rsidP="00457ABF">
      <w:pPr>
        <w:rPr>
          <w:rFonts w:cstheme="minorHAnsi"/>
        </w:rPr>
      </w:pPr>
    </w:p>
    <w:p w14:paraId="08E46B46" w14:textId="022A98F1" w:rsidR="0031028A" w:rsidRPr="00457ABF" w:rsidRDefault="0031028A" w:rsidP="00457ABF">
      <w:pPr>
        <w:pStyle w:val="Heading1"/>
      </w:pPr>
      <w:r w:rsidRPr="00457ABF">
        <w:t xml:space="preserve">Are you thinking of going to University? </w:t>
      </w:r>
    </w:p>
    <w:p w14:paraId="577A844C" w14:textId="6ED73608" w:rsidR="0031028A" w:rsidRPr="00457ABF" w:rsidRDefault="0031028A" w:rsidP="00457ABF">
      <w:pPr>
        <w:rPr>
          <w:rStyle w:val="Hyperlink"/>
          <w:rFonts w:cstheme="minorHAnsi"/>
          <w:shd w:val="clear" w:color="auto" w:fill="FFFFFF"/>
        </w:rPr>
      </w:pPr>
      <w:r w:rsidRPr="00457ABF">
        <w:rPr>
          <w:rFonts w:cstheme="minorHAnsi"/>
          <w:bCs/>
        </w:rPr>
        <w:t xml:space="preserve">You </w:t>
      </w:r>
      <w:r w:rsidR="00D3240B">
        <w:rPr>
          <w:rFonts w:cstheme="minorHAnsi"/>
          <w:bCs/>
        </w:rPr>
        <w:t xml:space="preserve">can </w:t>
      </w:r>
      <w:bookmarkStart w:id="0" w:name="_GoBack"/>
      <w:bookmarkEnd w:id="0"/>
      <w:r w:rsidRPr="00457ABF">
        <w:rPr>
          <w:rFonts w:cstheme="minorHAnsi"/>
          <w:bCs/>
        </w:rPr>
        <w:t>also watch this quick video:</w:t>
      </w:r>
      <w:r w:rsidR="00457ABF">
        <w:rPr>
          <w:rFonts w:cstheme="minorHAnsi"/>
          <w:b/>
          <w:bCs/>
        </w:rPr>
        <w:t xml:space="preserve"> </w:t>
      </w:r>
      <w:hyperlink r:id="rId11" w:history="1">
        <w:r w:rsidRPr="00457ABF">
          <w:rPr>
            <w:rStyle w:val="Hyperlink"/>
            <w:rFonts w:cstheme="minorHAnsi"/>
            <w:shd w:val="clear" w:color="auto" w:fill="FFFFFF"/>
          </w:rPr>
          <w:t>https://jobjump.com.au/helpVideo?video=myAtar</w:t>
        </w:r>
      </w:hyperlink>
    </w:p>
    <w:p w14:paraId="12323619" w14:textId="58ACC0C3" w:rsidR="0031028A" w:rsidRPr="00457ABF" w:rsidRDefault="0031028A" w:rsidP="00457ABF">
      <w:pPr>
        <w:rPr>
          <w:rFonts w:cstheme="minorHAnsi"/>
        </w:rPr>
      </w:pPr>
      <w:r w:rsidRPr="00457ABF">
        <w:rPr>
          <w:rFonts w:cstheme="minorHAnsi"/>
          <w:noProof/>
          <w:lang w:eastAsia="en-AU"/>
        </w:rPr>
        <w:drawing>
          <wp:inline distT="0" distB="0" distL="0" distR="0" wp14:anchorId="58FCD9D1" wp14:editId="1E8F6B7A">
            <wp:extent cx="5981700" cy="2855721"/>
            <wp:effectExtent l="190500" t="190500" r="190500" b="1924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2084" r="2439" b="3571"/>
                    <a:stretch/>
                  </pic:blipFill>
                  <pic:spPr bwMode="auto">
                    <a:xfrm>
                      <a:off x="0" y="0"/>
                      <a:ext cx="5991147" cy="2860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2126F" w14:textId="77777777" w:rsidR="0031028A" w:rsidRPr="00457ABF" w:rsidRDefault="0031028A" w:rsidP="00457ABF">
      <w:pPr>
        <w:pStyle w:val="ListParagraph"/>
        <w:numPr>
          <w:ilvl w:val="0"/>
          <w:numId w:val="4"/>
        </w:numPr>
        <w:rPr>
          <w:rFonts w:cstheme="minorHAnsi"/>
        </w:rPr>
      </w:pPr>
      <w:r w:rsidRPr="00457ABF">
        <w:rPr>
          <w:rFonts w:cstheme="minorHAnsi"/>
        </w:rPr>
        <w:lastRenderedPageBreak/>
        <w:t xml:space="preserve">Click on the menu option </w:t>
      </w:r>
      <w:r w:rsidRPr="00457ABF">
        <w:rPr>
          <w:rFonts w:cstheme="minorHAnsi"/>
          <w:b/>
          <w:bCs/>
        </w:rPr>
        <w:t>ATAR</w:t>
      </w:r>
      <w:r w:rsidRPr="00457ABF">
        <w:rPr>
          <w:rFonts w:cstheme="minorHAnsi"/>
        </w:rPr>
        <w:t xml:space="preserve"> and then select </w:t>
      </w:r>
      <w:r w:rsidRPr="00457ABF">
        <w:rPr>
          <w:rFonts w:cstheme="minorHAnsi"/>
          <w:b/>
          <w:bCs/>
        </w:rPr>
        <w:t>Course Search</w:t>
      </w:r>
      <w:r w:rsidRPr="00457ABF">
        <w:rPr>
          <w:rFonts w:cstheme="minorHAnsi"/>
        </w:rPr>
        <w:t>.</w:t>
      </w:r>
    </w:p>
    <w:p w14:paraId="1ECEEE15" w14:textId="5CDA32C0" w:rsidR="00C11279" w:rsidRDefault="0031028A" w:rsidP="00457ABF">
      <w:pPr>
        <w:pStyle w:val="ListParagraph"/>
        <w:numPr>
          <w:ilvl w:val="0"/>
          <w:numId w:val="4"/>
        </w:numPr>
        <w:rPr>
          <w:rFonts w:cstheme="minorHAnsi"/>
        </w:rPr>
      </w:pPr>
      <w:r w:rsidRPr="00457ABF">
        <w:rPr>
          <w:rFonts w:cstheme="minorHAnsi"/>
        </w:rPr>
        <w:t xml:space="preserve">Enter the ATAR you hope to achieve or click </w:t>
      </w:r>
      <w:r w:rsidRPr="00457ABF">
        <w:rPr>
          <w:rFonts w:cstheme="minorHAnsi"/>
          <w:i/>
          <w:iCs/>
        </w:rPr>
        <w:t>I’m not sure</w:t>
      </w:r>
      <w:r w:rsidR="00C11279">
        <w:rPr>
          <w:rFonts w:cstheme="minorHAnsi"/>
          <w:i/>
          <w:iCs/>
        </w:rPr>
        <w:t>.</w:t>
      </w:r>
    </w:p>
    <w:p w14:paraId="0699EC64" w14:textId="0945FBD1" w:rsidR="0031028A" w:rsidRPr="00457ABF" w:rsidRDefault="00C11279" w:rsidP="00457ABF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P</w:t>
      </w:r>
      <w:r w:rsidR="0031028A" w:rsidRPr="00457ABF">
        <w:rPr>
          <w:rFonts w:cstheme="minorHAnsi"/>
        </w:rPr>
        <w:t xml:space="preserve">ick your favourite category </w:t>
      </w:r>
      <w:r>
        <w:rPr>
          <w:rFonts w:cstheme="minorHAnsi"/>
        </w:rPr>
        <w:t>(</w:t>
      </w:r>
      <w:r w:rsidR="0031028A" w:rsidRPr="00457ABF">
        <w:rPr>
          <w:rFonts w:cstheme="minorHAnsi"/>
        </w:rPr>
        <w:t xml:space="preserve">like Architecture, Education, </w:t>
      </w:r>
      <w:proofErr w:type="gramStart"/>
      <w:r w:rsidR="0031028A" w:rsidRPr="00457ABF">
        <w:rPr>
          <w:rFonts w:cstheme="minorHAnsi"/>
        </w:rPr>
        <w:t>Engineering</w:t>
      </w:r>
      <w:proofErr w:type="gramEnd"/>
      <w:r>
        <w:rPr>
          <w:rFonts w:cstheme="minorHAnsi"/>
        </w:rPr>
        <w:t>)</w:t>
      </w:r>
      <w:r w:rsidR="0031028A" w:rsidRPr="00457ABF">
        <w:rPr>
          <w:rFonts w:cstheme="minorHAnsi"/>
        </w:rPr>
        <w:t>.</w:t>
      </w:r>
    </w:p>
    <w:p w14:paraId="5A0E776B" w14:textId="77777777" w:rsidR="0031028A" w:rsidRPr="00457ABF" w:rsidRDefault="0031028A" w:rsidP="00457ABF">
      <w:pPr>
        <w:pStyle w:val="ListParagraph"/>
        <w:numPr>
          <w:ilvl w:val="0"/>
          <w:numId w:val="4"/>
        </w:numPr>
        <w:rPr>
          <w:rFonts w:cstheme="minorHAnsi"/>
        </w:rPr>
      </w:pPr>
      <w:r w:rsidRPr="00457ABF">
        <w:rPr>
          <w:rFonts w:cstheme="minorHAnsi"/>
        </w:rPr>
        <w:t xml:space="preserve">Now click </w:t>
      </w:r>
      <w:r w:rsidRPr="00457ABF">
        <w:rPr>
          <w:rFonts w:cstheme="minorHAnsi"/>
          <w:b/>
          <w:bCs/>
        </w:rPr>
        <w:t>Show HSC Subjects</w:t>
      </w:r>
      <w:r w:rsidRPr="00457ABF">
        <w:rPr>
          <w:rFonts w:cstheme="minorHAnsi"/>
        </w:rPr>
        <w:t>. Underneath each course is the HSC advice you need.</w:t>
      </w:r>
    </w:p>
    <w:p w14:paraId="78081B76" w14:textId="77777777" w:rsidR="0031028A" w:rsidRPr="00457ABF" w:rsidRDefault="0031028A" w:rsidP="00457ABF">
      <w:pPr>
        <w:rPr>
          <w:rFonts w:cstheme="minorHAnsi"/>
        </w:rPr>
      </w:pPr>
      <w:r w:rsidRPr="00457ABF">
        <w:rPr>
          <w:rFonts w:cstheme="minorHAnsi"/>
          <w:noProof/>
          <w:lang w:eastAsia="en-AU"/>
        </w:rPr>
        <w:drawing>
          <wp:inline distT="0" distB="0" distL="0" distR="0" wp14:anchorId="7B16A814" wp14:editId="76021681">
            <wp:extent cx="5981700" cy="2175164"/>
            <wp:effectExtent l="190500" t="190500" r="190500" b="1873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" t="4059" r="2152" b="5905"/>
                    <a:stretch/>
                  </pic:blipFill>
                  <pic:spPr bwMode="auto">
                    <a:xfrm>
                      <a:off x="0" y="0"/>
                      <a:ext cx="5996634" cy="218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14A64" w14:textId="77777777" w:rsidR="0031028A" w:rsidRPr="00457ABF" w:rsidRDefault="0031028A" w:rsidP="00457ABF">
      <w:pPr>
        <w:rPr>
          <w:rFonts w:cstheme="minorHAnsi"/>
        </w:rPr>
      </w:pPr>
      <w:r w:rsidRPr="00457ABF">
        <w:rPr>
          <w:rFonts w:cstheme="minorHAnsi"/>
        </w:rPr>
        <w:t xml:space="preserve">Always check for course:  </w:t>
      </w:r>
    </w:p>
    <w:p w14:paraId="0B746B3D" w14:textId="3828F898" w:rsidR="00C11279" w:rsidRDefault="0031028A" w:rsidP="00C11279">
      <w:pPr>
        <w:pStyle w:val="ListParagraph"/>
        <w:numPr>
          <w:ilvl w:val="0"/>
          <w:numId w:val="5"/>
        </w:numPr>
        <w:rPr>
          <w:rFonts w:cstheme="minorHAnsi"/>
        </w:rPr>
      </w:pPr>
      <w:r w:rsidRPr="00C11279">
        <w:rPr>
          <w:rFonts w:cstheme="minorHAnsi"/>
          <w:b/>
          <w:bCs/>
        </w:rPr>
        <w:t>Prerequisites</w:t>
      </w:r>
    </w:p>
    <w:p w14:paraId="68EF83A4" w14:textId="128F2977" w:rsidR="0031028A" w:rsidRPr="00C11279" w:rsidRDefault="0031028A" w:rsidP="00C11279">
      <w:pPr>
        <w:pStyle w:val="ListParagraph"/>
        <w:rPr>
          <w:rFonts w:cstheme="minorHAnsi"/>
        </w:rPr>
      </w:pPr>
      <w:r w:rsidRPr="00C11279">
        <w:rPr>
          <w:rFonts w:cstheme="minorHAnsi"/>
        </w:rPr>
        <w:t xml:space="preserve">These are HSC courses </w:t>
      </w:r>
      <w:r w:rsidRPr="00C11279">
        <w:rPr>
          <w:rFonts w:cstheme="minorHAnsi"/>
          <w:b/>
          <w:bCs/>
        </w:rPr>
        <w:t>you have to have studied</w:t>
      </w:r>
      <w:r w:rsidRPr="00C11279">
        <w:rPr>
          <w:rFonts w:cstheme="minorHAnsi"/>
        </w:rPr>
        <w:t xml:space="preserve"> before a </w:t>
      </w:r>
      <w:r w:rsidR="00C11279">
        <w:rPr>
          <w:rFonts w:cstheme="minorHAnsi"/>
        </w:rPr>
        <w:t xml:space="preserve">university </w:t>
      </w:r>
      <w:r w:rsidRPr="00C11279">
        <w:rPr>
          <w:rFonts w:cstheme="minorHAnsi"/>
        </w:rPr>
        <w:t xml:space="preserve">will offer you a place in their course. </w:t>
      </w:r>
    </w:p>
    <w:p w14:paraId="4B536677" w14:textId="77777777" w:rsidR="00C11279" w:rsidRDefault="0031028A" w:rsidP="00C11279">
      <w:pPr>
        <w:pStyle w:val="ListParagraph"/>
        <w:numPr>
          <w:ilvl w:val="0"/>
          <w:numId w:val="5"/>
        </w:numPr>
        <w:rPr>
          <w:rFonts w:cstheme="minorHAnsi"/>
        </w:rPr>
      </w:pPr>
      <w:r w:rsidRPr="00C11279">
        <w:rPr>
          <w:rFonts w:cstheme="minorHAnsi"/>
          <w:b/>
          <w:bCs/>
        </w:rPr>
        <w:t>Assumed knowledge</w:t>
      </w:r>
    </w:p>
    <w:p w14:paraId="479A15F3" w14:textId="330E53F4" w:rsidR="0031028A" w:rsidRPr="00C11279" w:rsidRDefault="0031028A" w:rsidP="00C11279">
      <w:pPr>
        <w:pStyle w:val="ListParagraph"/>
        <w:rPr>
          <w:rFonts w:cstheme="minorHAnsi"/>
        </w:rPr>
      </w:pPr>
      <w:r w:rsidRPr="00C11279">
        <w:rPr>
          <w:rFonts w:cstheme="minorHAnsi"/>
        </w:rPr>
        <w:t>These are HSC courses the uni</w:t>
      </w:r>
      <w:r w:rsidR="00C11279">
        <w:rPr>
          <w:rFonts w:cstheme="minorHAnsi"/>
        </w:rPr>
        <w:t>versity</w:t>
      </w:r>
      <w:r w:rsidRPr="00C11279">
        <w:rPr>
          <w:rFonts w:cstheme="minorHAnsi"/>
        </w:rPr>
        <w:t xml:space="preserve"> assumes you have studied before you start the uni</w:t>
      </w:r>
      <w:r w:rsidR="00C11279">
        <w:rPr>
          <w:rFonts w:cstheme="minorHAnsi"/>
        </w:rPr>
        <w:t>versity</w:t>
      </w:r>
      <w:r w:rsidRPr="00C11279">
        <w:rPr>
          <w:rFonts w:cstheme="minorHAnsi"/>
        </w:rPr>
        <w:t xml:space="preserve"> course. </w:t>
      </w:r>
      <w:r w:rsidRPr="00C11279">
        <w:rPr>
          <w:rFonts w:cstheme="minorHAnsi"/>
          <w:b/>
        </w:rPr>
        <w:t>Not a requirement for entry</w:t>
      </w:r>
      <w:r w:rsidRPr="00C11279">
        <w:rPr>
          <w:rFonts w:cstheme="minorHAnsi"/>
        </w:rPr>
        <w:t xml:space="preserve">, but without the assumed knowledge you may have difficulties coping with your </w:t>
      </w:r>
      <w:r w:rsidR="00C11279">
        <w:rPr>
          <w:rFonts w:cstheme="minorHAnsi"/>
        </w:rPr>
        <w:t>u</w:t>
      </w:r>
      <w:r w:rsidRPr="00C11279">
        <w:rPr>
          <w:rFonts w:cstheme="minorHAnsi"/>
        </w:rPr>
        <w:t>ni</w:t>
      </w:r>
      <w:r w:rsidR="00C11279">
        <w:rPr>
          <w:rFonts w:cstheme="minorHAnsi"/>
        </w:rPr>
        <w:t xml:space="preserve">versity </w:t>
      </w:r>
      <w:r w:rsidRPr="00C11279">
        <w:rPr>
          <w:rFonts w:cstheme="minorHAnsi"/>
        </w:rPr>
        <w:t xml:space="preserve">studies.  </w:t>
      </w:r>
    </w:p>
    <w:p w14:paraId="48638DA5" w14:textId="77777777" w:rsidR="00C11279" w:rsidRDefault="0031028A" w:rsidP="00C11279">
      <w:pPr>
        <w:pStyle w:val="ListParagraph"/>
        <w:numPr>
          <w:ilvl w:val="0"/>
          <w:numId w:val="5"/>
        </w:numPr>
        <w:rPr>
          <w:rFonts w:cstheme="minorHAnsi"/>
        </w:rPr>
      </w:pPr>
      <w:r w:rsidRPr="00C11279">
        <w:rPr>
          <w:rFonts w:cstheme="minorHAnsi"/>
          <w:b/>
          <w:bCs/>
        </w:rPr>
        <w:t>Recommended studies</w:t>
      </w:r>
    </w:p>
    <w:p w14:paraId="3FB0C6C3" w14:textId="486C1FF3" w:rsidR="0031028A" w:rsidRPr="00515A2B" w:rsidRDefault="0031028A" w:rsidP="00515A2B">
      <w:pPr>
        <w:pStyle w:val="ListParagraph"/>
        <w:rPr>
          <w:rFonts w:cstheme="minorHAnsi"/>
        </w:rPr>
      </w:pPr>
      <w:r w:rsidRPr="00C11279">
        <w:rPr>
          <w:rFonts w:cstheme="minorHAnsi"/>
        </w:rPr>
        <w:t>These are HSC courses the uni</w:t>
      </w:r>
      <w:r w:rsidR="00C11279">
        <w:rPr>
          <w:rFonts w:cstheme="minorHAnsi"/>
        </w:rPr>
        <w:t>versity</w:t>
      </w:r>
      <w:r w:rsidRPr="00C11279">
        <w:rPr>
          <w:rFonts w:cstheme="minorHAnsi"/>
        </w:rPr>
        <w:t xml:space="preserve"> suggests will prepare you for core first year uni</w:t>
      </w:r>
      <w:r w:rsidR="00C11279">
        <w:rPr>
          <w:rFonts w:cstheme="minorHAnsi"/>
        </w:rPr>
        <w:t>versity</w:t>
      </w:r>
      <w:r w:rsidRPr="00C11279">
        <w:rPr>
          <w:rFonts w:cstheme="minorHAnsi"/>
        </w:rPr>
        <w:t xml:space="preserve"> courses. </w:t>
      </w:r>
      <w:r w:rsidRPr="00C11279">
        <w:rPr>
          <w:rFonts w:cstheme="minorHAnsi"/>
          <w:b/>
        </w:rPr>
        <w:t>Not a requirement for entry</w:t>
      </w:r>
      <w:r w:rsidRPr="00C11279">
        <w:rPr>
          <w:rFonts w:cstheme="minorHAnsi"/>
        </w:rPr>
        <w:t xml:space="preserve">.  </w:t>
      </w:r>
    </w:p>
    <w:sectPr w:rsidR="0031028A" w:rsidRPr="00515A2B" w:rsidSect="00364B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C7009"/>
    <w:multiLevelType w:val="hybridMultilevel"/>
    <w:tmpl w:val="93A6CE8C"/>
    <w:lvl w:ilvl="0" w:tplc="EA880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977A2"/>
    <w:multiLevelType w:val="hybridMultilevel"/>
    <w:tmpl w:val="8F6CC7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846ED"/>
    <w:multiLevelType w:val="hybridMultilevel"/>
    <w:tmpl w:val="8E0842DE"/>
    <w:lvl w:ilvl="0" w:tplc="EA880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154D0"/>
    <w:multiLevelType w:val="hybridMultilevel"/>
    <w:tmpl w:val="5DD079DC"/>
    <w:lvl w:ilvl="0" w:tplc="EA880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8737B"/>
    <w:multiLevelType w:val="hybridMultilevel"/>
    <w:tmpl w:val="0A5842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28A"/>
    <w:rsid w:val="0031028A"/>
    <w:rsid w:val="00457ABF"/>
    <w:rsid w:val="00515A2B"/>
    <w:rsid w:val="00AE3D6F"/>
    <w:rsid w:val="00C00F9B"/>
    <w:rsid w:val="00C11279"/>
    <w:rsid w:val="00C5401E"/>
    <w:rsid w:val="00CF5F2C"/>
    <w:rsid w:val="00D3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70B0"/>
  <w15:chartTrackingRefBased/>
  <w15:docId w15:val="{F36F9BBA-0F19-4959-8035-1E084CD37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28A"/>
  </w:style>
  <w:style w:type="paragraph" w:styleId="Heading1">
    <w:name w:val="heading 1"/>
    <w:basedOn w:val="Normal"/>
    <w:next w:val="Normal"/>
    <w:link w:val="Heading1Char"/>
    <w:uiPriority w:val="9"/>
    <w:qFormat/>
    <w:rsid w:val="00457A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2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028A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7A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7A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7A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57ABF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457ABF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57AB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7A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illsroad.com.au/my-account/my-careers-quiz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jobjump.com.au/helpVideo?video=subjectSelection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jobjump.com.au/helpVideo?video=myAtar" TargetMode="External"/><Relationship Id="rId5" Type="http://schemas.openxmlformats.org/officeDocument/2006/relationships/hyperlink" Target="https://www.jobjump.com.au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joboutlook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Grant</dc:creator>
  <cp:keywords/>
  <dc:description/>
  <cp:lastModifiedBy>Angie Sisala</cp:lastModifiedBy>
  <cp:revision>5</cp:revision>
  <cp:lastPrinted>2020-05-18T22:34:00Z</cp:lastPrinted>
  <dcterms:created xsi:type="dcterms:W3CDTF">2020-07-23T23:22:00Z</dcterms:created>
  <dcterms:modified xsi:type="dcterms:W3CDTF">2020-07-23T23:50:00Z</dcterms:modified>
</cp:coreProperties>
</file>